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DCD" w:rsidRDefault="00556DCD" w:rsidP="00556D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938F5" w:rsidRDefault="00F938F5" w:rsidP="00556D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938F5" w:rsidRPr="00F938F5" w:rsidRDefault="00F938F5" w:rsidP="00F938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8F5">
        <w:rPr>
          <w:rFonts w:ascii="Times New Roman" w:hAnsi="Times New Roman" w:cs="Times New Roman"/>
          <w:b/>
          <w:sz w:val="24"/>
          <w:szCs w:val="24"/>
        </w:rPr>
        <w:t>WPC 2019 ABSTRACT TEMPLATE</w:t>
      </w:r>
    </w:p>
    <w:p w:rsidR="00F938F5" w:rsidRDefault="00F938F5" w:rsidP="00556D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56DCD" w:rsidRPr="00F938F5" w:rsidRDefault="00F938F5" w:rsidP="00556D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A</w:t>
      </w:r>
      <w:r w:rsidR="00556DCD" w:rsidRPr="00F938F5">
        <w:rPr>
          <w:rFonts w:ascii="Times New Roman" w:hAnsi="Times New Roman" w:cs="Times New Roman"/>
          <w:sz w:val="24"/>
          <w:szCs w:val="24"/>
        </w:rPr>
        <w:t>bstract:</w:t>
      </w:r>
    </w:p>
    <w:p w:rsidR="00F938F5" w:rsidRDefault="00F938F5" w:rsidP="00556DC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bookmarkStart w:id="0" w:name="_GoBack"/>
      <w:bookmarkEnd w:id="0"/>
    </w:p>
    <w:p w:rsidR="00556DCD" w:rsidRPr="00556DCD" w:rsidRDefault="00556DCD" w:rsidP="00556DC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56DCD">
        <w:rPr>
          <w:rFonts w:ascii="Times New Roman" w:hAnsi="Times New Roman" w:cs="Times New Roman"/>
          <w:b/>
          <w:bCs/>
          <w:sz w:val="24"/>
          <w:szCs w:val="24"/>
        </w:rPr>
        <w:t>EFFECTS OF VERY HIGH CO2 ATMOSPHERES ON PHOTOSYSTEMS I AND</w:t>
      </w:r>
    </w:p>
    <w:p w:rsidR="00556DCD" w:rsidRDefault="00556DCD" w:rsidP="00556DC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56DCD">
        <w:rPr>
          <w:rFonts w:ascii="Times New Roman" w:hAnsi="Times New Roman" w:cs="Times New Roman"/>
          <w:b/>
          <w:bCs/>
          <w:sz w:val="24"/>
          <w:szCs w:val="24"/>
        </w:rPr>
        <w:t>II OF COMMON CYANOBACTERIA</w:t>
      </w:r>
    </w:p>
    <w:p w:rsidR="00556DCD" w:rsidRPr="00556DCD" w:rsidRDefault="00556DCD" w:rsidP="00556DC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DCD" w:rsidRPr="00556DCD" w:rsidRDefault="00556DCD" w:rsidP="00556DC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556DCD">
        <w:rPr>
          <w:rFonts w:ascii="Times New Roman" w:eastAsia="TimesNewRomanPSMT" w:hAnsi="Times New Roman" w:cs="Times New Roman"/>
          <w:sz w:val="24"/>
          <w:szCs w:val="24"/>
        </w:rPr>
        <w:t>Shawn M. Zimmerman</w:t>
      </w:r>
      <w:r w:rsidRPr="00556DCD">
        <w:rPr>
          <w:rFonts w:ascii="Times New Roman" w:eastAsia="TimesNewRomanPSMT" w:hAnsi="Times New Roman" w:cs="Times New Roman"/>
          <w:sz w:val="16"/>
          <w:szCs w:val="16"/>
        </w:rPr>
        <w:t>1</w:t>
      </w:r>
      <w:r w:rsidRPr="00556DCD">
        <w:rPr>
          <w:rFonts w:ascii="Times New Roman" w:eastAsia="TimesNewRomanPSMT" w:hAnsi="Times New Roman" w:cs="Times New Roman"/>
          <w:sz w:val="24"/>
          <w:szCs w:val="24"/>
        </w:rPr>
        <w:t>, Shannon L. Sullivan</w:t>
      </w:r>
      <w:r w:rsidRPr="00556DCD">
        <w:rPr>
          <w:rFonts w:ascii="Times New Roman" w:eastAsia="TimesNewRomanPSMT" w:hAnsi="Times New Roman" w:cs="Times New Roman"/>
          <w:sz w:val="16"/>
          <w:szCs w:val="16"/>
        </w:rPr>
        <w:t xml:space="preserve">1, 2 </w:t>
      </w:r>
      <w:r w:rsidRPr="00556DCD">
        <w:rPr>
          <w:rFonts w:ascii="Times New Roman" w:eastAsia="TimesNewRomanPSMT" w:hAnsi="Times New Roman" w:cs="Times New Roman"/>
          <w:sz w:val="24"/>
          <w:szCs w:val="24"/>
        </w:rPr>
        <w:t>and David J. Thomas</w:t>
      </w:r>
      <w:r w:rsidRPr="00556DCD">
        <w:rPr>
          <w:rFonts w:ascii="Times New Roman" w:eastAsia="TimesNewRomanPSMT" w:hAnsi="Times New Roman" w:cs="Times New Roman"/>
          <w:sz w:val="16"/>
          <w:szCs w:val="16"/>
        </w:rPr>
        <w:t>1</w:t>
      </w:r>
      <w:r w:rsidRPr="00556DCD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556DCD" w:rsidRPr="00556DCD" w:rsidRDefault="00556DCD" w:rsidP="00556DC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556DCD">
        <w:rPr>
          <w:rFonts w:ascii="Times New Roman" w:eastAsia="TimesNewRomanPSMT" w:hAnsi="Times New Roman" w:cs="Times New Roman"/>
          <w:sz w:val="16"/>
          <w:szCs w:val="16"/>
        </w:rPr>
        <w:t>1</w:t>
      </w:r>
      <w:r w:rsidRPr="00556DCD">
        <w:rPr>
          <w:rFonts w:ascii="Times New Roman" w:eastAsia="TimesNewRomanPSMT" w:hAnsi="Times New Roman" w:cs="Times New Roman"/>
          <w:sz w:val="24"/>
          <w:szCs w:val="24"/>
        </w:rPr>
        <w:t>Science Division, Lyon College, Batesville, AR 72501, USA.</w:t>
      </w:r>
    </w:p>
    <w:p w:rsidR="00556DCD" w:rsidRPr="00556DCD" w:rsidRDefault="00556DCD" w:rsidP="00556DC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556DCD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56DCD">
        <w:rPr>
          <w:rFonts w:ascii="Times New Roman" w:eastAsia="TimesNewRomanPSMT" w:hAnsi="Times New Roman" w:cs="Times New Roman"/>
          <w:sz w:val="24"/>
          <w:szCs w:val="24"/>
        </w:rPr>
        <w:t>Currently at Vanderbilt University, Interdisciplinary Biomedical Research Program,</w:t>
      </w:r>
    </w:p>
    <w:p w:rsidR="00556DCD" w:rsidRDefault="00556DCD" w:rsidP="00556DC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556DCD">
        <w:rPr>
          <w:rFonts w:ascii="Times New Roman" w:eastAsia="TimesNewRomanPSMT" w:hAnsi="Times New Roman" w:cs="Times New Roman"/>
          <w:sz w:val="24"/>
          <w:szCs w:val="24"/>
        </w:rPr>
        <w:t>Nashville, TN 37235, USA.</w:t>
      </w:r>
    </w:p>
    <w:p w:rsidR="00556DCD" w:rsidRPr="00556DCD" w:rsidRDefault="00556DCD" w:rsidP="00556DC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</w:p>
    <w:p w:rsidR="00D82AB2" w:rsidRPr="0036460C" w:rsidRDefault="00556DCD" w:rsidP="0036460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556DCD">
        <w:rPr>
          <w:rFonts w:ascii="Times New Roman" w:eastAsia="TimesNewRomanPSMT" w:hAnsi="Times New Roman" w:cs="Times New Roman"/>
          <w:sz w:val="24"/>
          <w:szCs w:val="24"/>
        </w:rPr>
        <w:t>The oxygen in the present-day atmosphere was produced by cyanobacteria and similar</w:t>
      </w:r>
      <w:r w:rsidR="0036460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56DCD">
        <w:rPr>
          <w:rFonts w:ascii="Times New Roman" w:eastAsia="TimesNewRomanPSMT" w:hAnsi="Times New Roman" w:cs="Times New Roman"/>
          <w:sz w:val="24"/>
          <w:szCs w:val="24"/>
        </w:rPr>
        <w:t>organisms 2.5-3.5 billion years ago. Early photosynthetic organisms evolved in an</w:t>
      </w:r>
      <w:r w:rsidR="0036460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56DCD">
        <w:rPr>
          <w:rFonts w:ascii="Times New Roman" w:eastAsia="TimesNewRomanPSMT" w:hAnsi="Times New Roman" w:cs="Times New Roman"/>
          <w:sz w:val="24"/>
          <w:szCs w:val="24"/>
        </w:rPr>
        <w:t>atmosphere rich in CO</w:t>
      </w:r>
      <w:r w:rsidRPr="00556DCD">
        <w:rPr>
          <w:rFonts w:ascii="Times New Roman" w:eastAsia="TimesNewRomanPSMT" w:hAnsi="Times New Roman" w:cs="Times New Roman"/>
          <w:sz w:val="16"/>
          <w:szCs w:val="16"/>
        </w:rPr>
        <w:t xml:space="preserve">2 </w:t>
      </w:r>
      <w:r w:rsidRPr="00556DCD">
        <w:rPr>
          <w:rFonts w:ascii="Times New Roman" w:eastAsia="TimesNewRomanPSMT" w:hAnsi="Times New Roman" w:cs="Times New Roman"/>
          <w:sz w:val="24"/>
          <w:szCs w:val="24"/>
        </w:rPr>
        <w:t>and poor in O</w:t>
      </w:r>
      <w:r w:rsidRPr="00556DCD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56DCD">
        <w:rPr>
          <w:rFonts w:ascii="Times New Roman" w:eastAsia="TimesNewRomanPSMT" w:hAnsi="Times New Roman" w:cs="Times New Roman"/>
          <w:sz w:val="24"/>
          <w:szCs w:val="24"/>
        </w:rPr>
        <w:t>. We are currently investigating the tolerance of</w:t>
      </w:r>
      <w:r w:rsidR="0036460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56DCD">
        <w:rPr>
          <w:rFonts w:ascii="Times New Roman" w:eastAsia="TimesNewRomanPSMT" w:hAnsi="Times New Roman" w:cs="Times New Roman"/>
          <w:sz w:val="24"/>
          <w:szCs w:val="24"/>
        </w:rPr>
        <w:t>several cyanobacterial species to very high (&gt;20%) concentrations of atmospheric CO2.</w:t>
      </w:r>
      <w:r w:rsidR="0036460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56DCD">
        <w:rPr>
          <w:rFonts w:ascii="Times New Roman" w:eastAsia="TimesNewRomanPSMT" w:hAnsi="Times New Roman" w:cs="Times New Roman"/>
          <w:sz w:val="24"/>
          <w:szCs w:val="24"/>
        </w:rPr>
        <w:t xml:space="preserve">Cultures of </w:t>
      </w:r>
      <w:proofErr w:type="spellStart"/>
      <w:r w:rsidRPr="00556DCD">
        <w:rPr>
          <w:rFonts w:ascii="Times New Roman" w:eastAsia="TimesNewRomanPSMT" w:hAnsi="Times New Roman" w:cs="Times New Roman"/>
          <w:sz w:val="24"/>
          <w:szCs w:val="24"/>
        </w:rPr>
        <w:t>Synechococcus</w:t>
      </w:r>
      <w:proofErr w:type="spellEnd"/>
      <w:r w:rsidRPr="00556DCD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556DCD">
        <w:rPr>
          <w:rFonts w:ascii="Times New Roman" w:eastAsia="TimesNewRomanPSMT" w:hAnsi="Times New Roman" w:cs="Times New Roman"/>
          <w:sz w:val="24"/>
          <w:szCs w:val="24"/>
        </w:rPr>
        <w:t>Synechocystis</w:t>
      </w:r>
      <w:proofErr w:type="spellEnd"/>
      <w:r w:rsidRPr="00556DCD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556DCD">
        <w:rPr>
          <w:rFonts w:ascii="Times New Roman" w:eastAsia="TimesNewRomanPSMT" w:hAnsi="Times New Roman" w:cs="Times New Roman"/>
          <w:sz w:val="24"/>
          <w:szCs w:val="24"/>
        </w:rPr>
        <w:t>Plectonema</w:t>
      </w:r>
      <w:proofErr w:type="spellEnd"/>
      <w:r w:rsidRPr="00556D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56DCD">
        <w:rPr>
          <w:rFonts w:ascii="Times New Roman" w:eastAsia="TimesNewRomanPSMT" w:hAnsi="Times New Roman" w:cs="Times New Roman"/>
          <w:sz w:val="24"/>
          <w:szCs w:val="24"/>
        </w:rPr>
        <w:t>boryanum</w:t>
      </w:r>
      <w:proofErr w:type="spellEnd"/>
      <w:r w:rsidRPr="00556DCD">
        <w:rPr>
          <w:rFonts w:ascii="Times New Roman" w:eastAsia="TimesNewRomanPSMT" w:hAnsi="Times New Roman" w:cs="Times New Roman"/>
          <w:sz w:val="24"/>
          <w:szCs w:val="24"/>
        </w:rPr>
        <w:t xml:space="preserve"> and Anabaena were</w:t>
      </w:r>
      <w:r w:rsidR="0036460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56DCD">
        <w:rPr>
          <w:rFonts w:ascii="Times New Roman" w:eastAsia="TimesNewRomanPSMT" w:hAnsi="Times New Roman" w:cs="Times New Roman"/>
          <w:sz w:val="24"/>
          <w:szCs w:val="24"/>
        </w:rPr>
        <w:t>grown in liquid culture and bubbled with CO2-enriched air. Culture growth was</w:t>
      </w:r>
      <w:r w:rsidR="0036460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56DCD">
        <w:rPr>
          <w:rFonts w:ascii="Times New Roman" w:eastAsia="TimesNewRomanPSMT" w:hAnsi="Times New Roman" w:cs="Times New Roman"/>
          <w:sz w:val="24"/>
          <w:szCs w:val="24"/>
        </w:rPr>
        <w:t>monitored by measuring optical density at 750 nm. Damage to photosystems I and II was</w:t>
      </w:r>
      <w:r w:rsidR="0036460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56DCD">
        <w:rPr>
          <w:rFonts w:ascii="Times New Roman" w:eastAsia="TimesNewRomanPSMT" w:hAnsi="Times New Roman" w:cs="Times New Roman"/>
          <w:sz w:val="24"/>
          <w:szCs w:val="24"/>
        </w:rPr>
        <w:t>monitored by redox-dependent differential absorbance (delta A</w:t>
      </w:r>
      <w:r w:rsidRPr="00556DCD">
        <w:rPr>
          <w:rFonts w:ascii="Times New Roman" w:eastAsia="TimesNewRomanPSMT" w:hAnsi="Times New Roman" w:cs="Times New Roman"/>
          <w:sz w:val="16"/>
          <w:szCs w:val="16"/>
        </w:rPr>
        <w:t xml:space="preserve">830 </w:t>
      </w:r>
      <w:r w:rsidRPr="00556DCD">
        <w:rPr>
          <w:rFonts w:ascii="Times New Roman" w:eastAsia="TimesNewRomanPSMT" w:hAnsi="Times New Roman" w:cs="Times New Roman"/>
          <w:sz w:val="24"/>
          <w:szCs w:val="24"/>
        </w:rPr>
        <w:t>nm) and variable</w:t>
      </w:r>
      <w:r w:rsidR="0036460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56DCD">
        <w:rPr>
          <w:rFonts w:ascii="Times New Roman" w:eastAsia="TimesNewRomanPSMT" w:hAnsi="Times New Roman" w:cs="Times New Roman"/>
          <w:sz w:val="24"/>
          <w:szCs w:val="24"/>
        </w:rPr>
        <w:t>fluorescence (F</w:t>
      </w:r>
      <w:r w:rsidRPr="00556DCD">
        <w:rPr>
          <w:rFonts w:ascii="Times New Roman" w:eastAsia="TimesNewRomanPSMT" w:hAnsi="Times New Roman" w:cs="Times New Roman"/>
          <w:sz w:val="16"/>
          <w:szCs w:val="16"/>
        </w:rPr>
        <w:t>V</w:t>
      </w:r>
      <w:r w:rsidRPr="00556DCD">
        <w:rPr>
          <w:rFonts w:ascii="Times New Roman" w:eastAsia="TimesNewRomanPSMT" w:hAnsi="Times New Roman" w:cs="Times New Roman"/>
          <w:sz w:val="24"/>
          <w:szCs w:val="24"/>
        </w:rPr>
        <w:t>/F</w:t>
      </w:r>
      <w:r w:rsidRPr="00556DCD">
        <w:rPr>
          <w:rFonts w:ascii="Times New Roman" w:eastAsia="TimesNewRomanPSMT" w:hAnsi="Times New Roman" w:cs="Times New Roman"/>
          <w:sz w:val="16"/>
          <w:szCs w:val="16"/>
        </w:rPr>
        <w:t>M</w:t>
      </w:r>
      <w:r w:rsidRPr="00556DCD">
        <w:rPr>
          <w:rFonts w:ascii="Times New Roman" w:eastAsia="TimesNewRomanPSMT" w:hAnsi="Times New Roman" w:cs="Times New Roman"/>
          <w:sz w:val="24"/>
          <w:szCs w:val="24"/>
        </w:rPr>
        <w:t xml:space="preserve">), respectively. </w:t>
      </w:r>
      <w:proofErr w:type="spellStart"/>
      <w:r w:rsidRPr="00556DCD">
        <w:rPr>
          <w:rFonts w:ascii="Times New Roman" w:eastAsia="TimesNewRomanPSMT" w:hAnsi="Times New Roman" w:cs="Times New Roman"/>
          <w:sz w:val="24"/>
          <w:szCs w:val="24"/>
        </w:rPr>
        <w:t>Synechococcus</w:t>
      </w:r>
      <w:proofErr w:type="spellEnd"/>
      <w:r w:rsidRPr="00556DCD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556DCD">
        <w:rPr>
          <w:rFonts w:ascii="Times New Roman" w:eastAsia="TimesNewRomanPSMT" w:hAnsi="Times New Roman" w:cs="Times New Roman"/>
          <w:sz w:val="24"/>
          <w:szCs w:val="24"/>
        </w:rPr>
        <w:t>Plectonema</w:t>
      </w:r>
      <w:proofErr w:type="spellEnd"/>
      <w:r w:rsidRPr="00556DCD">
        <w:rPr>
          <w:rFonts w:ascii="Times New Roman" w:eastAsia="TimesNewRomanPSMT" w:hAnsi="Times New Roman" w:cs="Times New Roman"/>
          <w:sz w:val="24"/>
          <w:szCs w:val="24"/>
        </w:rPr>
        <w:t>, and Anabaena tolerated</w:t>
      </w:r>
      <w:r w:rsidR="0036460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56DCD">
        <w:rPr>
          <w:rFonts w:ascii="Times New Roman" w:eastAsia="TimesNewRomanPSMT" w:hAnsi="Times New Roman" w:cs="Times New Roman"/>
          <w:sz w:val="24"/>
          <w:szCs w:val="24"/>
        </w:rPr>
        <w:t>CO</w:t>
      </w:r>
      <w:r w:rsidRPr="00556DCD">
        <w:rPr>
          <w:rFonts w:ascii="Times New Roman" w:eastAsia="TimesNewRomanPSMT" w:hAnsi="Times New Roman" w:cs="Times New Roman"/>
          <w:sz w:val="16"/>
          <w:szCs w:val="16"/>
        </w:rPr>
        <w:t xml:space="preserve">2 </w:t>
      </w:r>
      <w:r w:rsidRPr="00556DCD">
        <w:rPr>
          <w:rFonts w:ascii="Times New Roman" w:eastAsia="TimesNewRomanPSMT" w:hAnsi="Times New Roman" w:cs="Times New Roman"/>
          <w:sz w:val="24"/>
          <w:szCs w:val="24"/>
        </w:rPr>
        <w:t>concentrations up to 100% when the CO</w:t>
      </w:r>
      <w:r w:rsidRPr="00556DCD">
        <w:rPr>
          <w:rFonts w:ascii="Times New Roman" w:eastAsia="TimesNewRomanPSMT" w:hAnsi="Times New Roman" w:cs="Times New Roman"/>
          <w:sz w:val="16"/>
          <w:szCs w:val="16"/>
        </w:rPr>
        <w:t xml:space="preserve">2 </w:t>
      </w:r>
      <w:r w:rsidRPr="00556DCD">
        <w:rPr>
          <w:rFonts w:ascii="Times New Roman" w:eastAsia="TimesNewRomanPSMT" w:hAnsi="Times New Roman" w:cs="Times New Roman"/>
          <w:sz w:val="24"/>
          <w:szCs w:val="24"/>
        </w:rPr>
        <w:t>content was gradually increased from</w:t>
      </w:r>
      <w:r w:rsidR="0036460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56DCD">
        <w:rPr>
          <w:rFonts w:ascii="Times New Roman" w:eastAsia="TimesNewRomanPSMT" w:hAnsi="Times New Roman" w:cs="Times New Roman"/>
          <w:sz w:val="24"/>
          <w:szCs w:val="24"/>
        </w:rPr>
        <w:t xml:space="preserve">ambient by 10-15% per day. However, </w:t>
      </w:r>
      <w:proofErr w:type="spellStart"/>
      <w:r w:rsidRPr="00556DCD">
        <w:rPr>
          <w:rFonts w:ascii="Times New Roman" w:eastAsia="TimesNewRomanPSMT" w:hAnsi="Times New Roman" w:cs="Times New Roman"/>
          <w:sz w:val="24"/>
          <w:szCs w:val="24"/>
        </w:rPr>
        <w:t>Synechocystis</w:t>
      </w:r>
      <w:proofErr w:type="spellEnd"/>
      <w:r w:rsidRPr="00556DCD">
        <w:rPr>
          <w:rFonts w:ascii="Times New Roman" w:eastAsia="TimesNewRomanPSMT" w:hAnsi="Times New Roman" w:cs="Times New Roman"/>
          <w:sz w:val="24"/>
          <w:szCs w:val="24"/>
        </w:rPr>
        <w:t xml:space="preserve"> did not tolerate high CO2. Strains</w:t>
      </w:r>
      <w:r w:rsidR="0036460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56DCD">
        <w:rPr>
          <w:rFonts w:ascii="Times New Roman" w:eastAsia="TimesNewRomanPSMT" w:hAnsi="Times New Roman" w:cs="Times New Roman"/>
          <w:sz w:val="24"/>
          <w:szCs w:val="24"/>
        </w:rPr>
        <w:t>that were sensitive to high CO</w:t>
      </w:r>
      <w:r w:rsidRPr="00556DCD">
        <w:rPr>
          <w:rFonts w:ascii="Times New Roman" w:eastAsia="TimesNewRomanPSMT" w:hAnsi="Times New Roman" w:cs="Times New Roman"/>
          <w:sz w:val="16"/>
          <w:szCs w:val="16"/>
        </w:rPr>
        <w:t xml:space="preserve">2 </w:t>
      </w:r>
      <w:r w:rsidRPr="00556DCD">
        <w:rPr>
          <w:rFonts w:ascii="Times New Roman" w:eastAsia="TimesNewRomanPSMT" w:hAnsi="Times New Roman" w:cs="Times New Roman"/>
          <w:sz w:val="24"/>
          <w:szCs w:val="24"/>
        </w:rPr>
        <w:t>were also sensitive to low initial pH (pH 5-6), indicating</w:t>
      </w:r>
      <w:r w:rsidR="0036460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56DCD">
        <w:rPr>
          <w:rFonts w:ascii="Times New Roman" w:eastAsia="TimesNewRomanPSMT" w:hAnsi="Times New Roman" w:cs="Times New Roman"/>
          <w:sz w:val="24"/>
          <w:szCs w:val="24"/>
        </w:rPr>
        <w:t>that the formation of carbonic acid was partially responsible for the inhibited growth in</w:t>
      </w:r>
      <w:r w:rsidR="0036460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56DCD">
        <w:rPr>
          <w:rFonts w:ascii="Times New Roman" w:eastAsia="TimesNewRomanPSMT" w:hAnsi="Times New Roman" w:cs="Times New Roman"/>
          <w:sz w:val="24"/>
          <w:szCs w:val="24"/>
        </w:rPr>
        <w:t>high CO</w:t>
      </w:r>
      <w:r w:rsidRPr="00556DCD">
        <w:rPr>
          <w:rFonts w:ascii="Times New Roman" w:eastAsia="TimesNewRomanPSMT" w:hAnsi="Times New Roman" w:cs="Times New Roman"/>
          <w:sz w:val="16"/>
          <w:szCs w:val="16"/>
        </w:rPr>
        <w:t xml:space="preserve">2 </w:t>
      </w:r>
      <w:r w:rsidRPr="00556DCD">
        <w:rPr>
          <w:rFonts w:ascii="Times New Roman" w:eastAsia="TimesNewRomanPSMT" w:hAnsi="Times New Roman" w:cs="Times New Roman"/>
          <w:sz w:val="24"/>
          <w:szCs w:val="24"/>
        </w:rPr>
        <w:t>environments. Cyanobacteria that were sensitive to high CO</w:t>
      </w:r>
      <w:r w:rsidRPr="00556DCD">
        <w:rPr>
          <w:rFonts w:ascii="Times New Roman" w:eastAsia="TimesNewRomanPSMT" w:hAnsi="Times New Roman" w:cs="Times New Roman"/>
          <w:sz w:val="16"/>
          <w:szCs w:val="16"/>
        </w:rPr>
        <w:t xml:space="preserve">2 </w:t>
      </w:r>
      <w:r w:rsidRPr="00556DCD">
        <w:rPr>
          <w:rFonts w:ascii="Times New Roman" w:eastAsia="TimesNewRomanPSMT" w:hAnsi="Times New Roman" w:cs="Times New Roman"/>
          <w:sz w:val="24"/>
          <w:szCs w:val="24"/>
        </w:rPr>
        <w:t>environments</w:t>
      </w:r>
      <w:r w:rsidR="0036460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56DCD">
        <w:rPr>
          <w:rFonts w:ascii="Times New Roman" w:eastAsia="TimesNewRomanPSMT" w:hAnsi="Times New Roman" w:cs="Times New Roman"/>
          <w:sz w:val="24"/>
          <w:szCs w:val="24"/>
        </w:rPr>
        <w:t xml:space="preserve">(e.g., </w:t>
      </w:r>
      <w:proofErr w:type="spellStart"/>
      <w:r w:rsidRPr="00556DCD">
        <w:rPr>
          <w:rFonts w:ascii="Times New Roman" w:hAnsi="Times New Roman" w:cs="Times New Roman"/>
          <w:i/>
          <w:iCs/>
          <w:sz w:val="24"/>
          <w:szCs w:val="24"/>
        </w:rPr>
        <w:t>Synechocystis</w:t>
      </w:r>
      <w:proofErr w:type="spellEnd"/>
      <w:r w:rsidRPr="00556DCD">
        <w:rPr>
          <w:rFonts w:ascii="Times New Roman" w:eastAsia="TimesNewRomanPSMT" w:hAnsi="Times New Roman" w:cs="Times New Roman"/>
          <w:sz w:val="24"/>
          <w:szCs w:val="24"/>
        </w:rPr>
        <w:t>) exhibited rapid inhibition of photosystem II as indicated by</w:t>
      </w:r>
      <w:r w:rsidR="0036460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56DCD">
        <w:rPr>
          <w:rFonts w:ascii="Times New Roman" w:eastAsia="TimesNewRomanPSMT" w:hAnsi="Times New Roman" w:cs="Times New Roman"/>
          <w:sz w:val="24"/>
          <w:szCs w:val="24"/>
        </w:rPr>
        <w:t>decreased F</w:t>
      </w:r>
      <w:r w:rsidRPr="00556DCD">
        <w:rPr>
          <w:rFonts w:ascii="Times New Roman" w:eastAsia="TimesNewRomanPSMT" w:hAnsi="Times New Roman" w:cs="Times New Roman"/>
          <w:sz w:val="16"/>
          <w:szCs w:val="16"/>
        </w:rPr>
        <w:t>V</w:t>
      </w:r>
      <w:r w:rsidRPr="00556DCD">
        <w:rPr>
          <w:rFonts w:ascii="Times New Roman" w:eastAsia="TimesNewRomanPSMT" w:hAnsi="Times New Roman" w:cs="Times New Roman"/>
          <w:sz w:val="24"/>
          <w:szCs w:val="24"/>
        </w:rPr>
        <w:t>/F</w:t>
      </w:r>
      <w:r w:rsidRPr="00556DCD">
        <w:rPr>
          <w:rFonts w:ascii="Times New Roman" w:eastAsia="TimesNewRomanPSMT" w:hAnsi="Times New Roman" w:cs="Times New Roman"/>
          <w:sz w:val="16"/>
          <w:szCs w:val="16"/>
        </w:rPr>
        <w:t>M</w:t>
      </w:r>
      <w:r w:rsidRPr="00556DCD">
        <w:rPr>
          <w:rFonts w:ascii="Times New Roman" w:eastAsia="TimesNewRomanPSMT" w:hAnsi="Times New Roman" w:cs="Times New Roman"/>
          <w:sz w:val="24"/>
          <w:szCs w:val="24"/>
        </w:rPr>
        <w:t>. The results of photosystem I experiments (in progress) will also be</w:t>
      </w:r>
      <w:r w:rsidR="0036460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56DCD">
        <w:rPr>
          <w:rFonts w:ascii="Times New Roman" w:eastAsia="TimesNewRomanPSMT" w:hAnsi="Times New Roman" w:cs="Times New Roman"/>
          <w:sz w:val="24"/>
          <w:szCs w:val="24"/>
        </w:rPr>
        <w:t xml:space="preserve">presented. In addition to providing insight as to the adaptations necessary on the early Earth, this research has applications for Mars </w:t>
      </w:r>
      <w:r w:rsidRPr="00556DCD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exploration (e.g. a </w:t>
      </w:r>
      <w:proofErr w:type="spellStart"/>
      <w:proofErr w:type="gramStart"/>
      <w:r w:rsidRPr="00556DCD">
        <w:rPr>
          <w:rFonts w:ascii="Times New Roman" w:eastAsia="TimesNewRomanPSMT" w:hAnsi="Times New Roman" w:cs="Times New Roman"/>
          <w:sz w:val="24"/>
          <w:szCs w:val="24"/>
        </w:rPr>
        <w:t>martian</w:t>
      </w:r>
      <w:proofErr w:type="spellEnd"/>
      <w:proofErr w:type="gramEnd"/>
      <w:r w:rsidRPr="00556DCD">
        <w:rPr>
          <w:rFonts w:ascii="Times New Roman" w:eastAsia="TimesNewRomanPSMT" w:hAnsi="Times New Roman" w:cs="Times New Roman"/>
          <w:sz w:val="24"/>
          <w:szCs w:val="24"/>
        </w:rPr>
        <w:t xml:space="preserve"> exploratory base</w:t>
      </w:r>
      <w:r w:rsidR="0036460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56DCD">
        <w:rPr>
          <w:rFonts w:ascii="Times New Roman" w:eastAsia="TimesNewRomanPSMT" w:hAnsi="Times New Roman" w:cs="Times New Roman"/>
          <w:sz w:val="24"/>
          <w:szCs w:val="24"/>
        </w:rPr>
        <w:t>or greenhouse). Also, this research provides insight into the possibilities, however</w:t>
      </w:r>
      <w:r w:rsidR="0036460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56DCD">
        <w:rPr>
          <w:rFonts w:ascii="Times New Roman" w:eastAsia="TimesNewRomanPSMT" w:hAnsi="Times New Roman" w:cs="Times New Roman"/>
          <w:sz w:val="24"/>
          <w:szCs w:val="24"/>
        </w:rPr>
        <w:t>remote, of forward-contamination of Mars by robotic and human exploration, and the</w:t>
      </w:r>
      <w:r w:rsidR="0036460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56DCD">
        <w:rPr>
          <w:rFonts w:ascii="Times New Roman" w:eastAsia="TimesNewRomanPSMT" w:hAnsi="Times New Roman" w:cs="Times New Roman"/>
          <w:sz w:val="24"/>
          <w:szCs w:val="24"/>
        </w:rPr>
        <w:t>survival of such contaminants. (Supported by grants from the Arkansas Space Grant</w:t>
      </w:r>
      <w:r w:rsidR="0036460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56DCD">
        <w:rPr>
          <w:rFonts w:ascii="Times New Roman" w:eastAsia="TimesNewRomanPSMT" w:hAnsi="Times New Roman" w:cs="Times New Roman"/>
          <w:sz w:val="24"/>
          <w:szCs w:val="24"/>
        </w:rPr>
        <w:t>Consortium.)</w:t>
      </w:r>
    </w:p>
    <w:sectPr w:rsidR="00D82AB2" w:rsidRPr="003646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8F5" w:rsidRDefault="00F938F5" w:rsidP="00F938F5">
      <w:r>
        <w:separator/>
      </w:r>
    </w:p>
  </w:endnote>
  <w:endnote w:type="continuationSeparator" w:id="0">
    <w:p w:rsidR="00F938F5" w:rsidRDefault="00F938F5" w:rsidP="00F9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8F5" w:rsidRDefault="00F938F5" w:rsidP="00F938F5">
      <w:r>
        <w:separator/>
      </w:r>
    </w:p>
  </w:footnote>
  <w:footnote w:type="continuationSeparator" w:id="0">
    <w:p w:rsidR="00F938F5" w:rsidRDefault="00F938F5" w:rsidP="00F93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8F5" w:rsidRDefault="00F938F5">
    <w:pPr>
      <w:pStyle w:val="Header"/>
    </w:pPr>
    <w:r>
      <w:rPr>
        <w:noProof/>
      </w:rPr>
      <w:drawing>
        <wp:inline distT="0" distB="0" distL="0" distR="0">
          <wp:extent cx="5943600" cy="11106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PC_2019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95EBC"/>
    <w:multiLevelType w:val="hybridMultilevel"/>
    <w:tmpl w:val="450A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40192"/>
    <w:multiLevelType w:val="hybridMultilevel"/>
    <w:tmpl w:val="F26EE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0F6839"/>
    <w:multiLevelType w:val="hybridMultilevel"/>
    <w:tmpl w:val="7102F8EE"/>
    <w:lvl w:ilvl="0" w:tplc="0C1618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CD"/>
    <w:rsid w:val="0036460C"/>
    <w:rsid w:val="00487CB1"/>
    <w:rsid w:val="00556DCD"/>
    <w:rsid w:val="00D7180A"/>
    <w:rsid w:val="00D82AB2"/>
    <w:rsid w:val="00F9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5A6F28-36DD-4350-BFFA-3821F607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8F5"/>
  </w:style>
  <w:style w:type="paragraph" w:styleId="Footer">
    <w:name w:val="footer"/>
    <w:basedOn w:val="Normal"/>
    <w:link w:val="FooterChar"/>
    <w:uiPriority w:val="99"/>
    <w:unhideWhenUsed/>
    <w:rsid w:val="00F93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Posewitz</dc:creator>
  <cp:keywords/>
  <dc:description/>
  <cp:lastModifiedBy>Teresa Myers</cp:lastModifiedBy>
  <cp:revision>2</cp:revision>
  <dcterms:created xsi:type="dcterms:W3CDTF">2018-09-20T17:38:00Z</dcterms:created>
  <dcterms:modified xsi:type="dcterms:W3CDTF">2018-09-20T17:38:00Z</dcterms:modified>
</cp:coreProperties>
</file>